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53677" w14:textId="77777777" w:rsidR="008160E5" w:rsidRDefault="008160E5" w:rsidP="008160E5">
      <w:pPr>
        <w:numPr>
          <w:ilvl w:val="0"/>
          <w:numId w:val="8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cs="Times New Roman"/>
          <w:noProof/>
        </w:rPr>
        <w:drawing>
          <wp:inline distT="0" distB="0" distL="0" distR="0" wp14:anchorId="2AF3736C" wp14:editId="589FD1B8">
            <wp:extent cx="819150" cy="638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675071" w14:textId="77777777" w:rsidR="008160E5" w:rsidRDefault="008160E5" w:rsidP="008160E5">
      <w:pPr>
        <w:numPr>
          <w:ilvl w:val="0"/>
          <w:numId w:val="8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1985D765" w14:textId="77777777" w:rsidR="008160E5" w:rsidRDefault="008160E5" w:rsidP="008160E5">
      <w:pPr>
        <w:numPr>
          <w:ilvl w:val="0"/>
          <w:numId w:val="8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3EA4F716" w14:textId="77777777" w:rsidR="008160E5" w:rsidRDefault="008160E5" w:rsidP="008160E5">
      <w:pPr>
        <w:numPr>
          <w:ilvl w:val="0"/>
          <w:numId w:val="8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59A7E613" w14:textId="77777777" w:rsidR="008160E5" w:rsidRDefault="008160E5" w:rsidP="008160E5">
      <w:pPr>
        <w:numPr>
          <w:ilvl w:val="0"/>
          <w:numId w:val="8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ДВАДЦЯТЬ  ДРУГА  СЕСІЯ</w:t>
      </w:r>
    </w:p>
    <w:tbl>
      <w:tblPr>
        <w:tblW w:w="9531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8160E5" w14:paraId="3ACD4976" w14:textId="77777777" w:rsidTr="008160E5">
        <w:trPr>
          <w:trHeight w:val="100"/>
        </w:trPr>
        <w:tc>
          <w:tcPr>
            <w:tcW w:w="953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07E7CCA0" w14:textId="77777777" w:rsidR="008160E5" w:rsidRDefault="008160E5" w:rsidP="007B5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  <w:p w14:paraId="19325400" w14:textId="02801D11" w:rsidR="00C652FA" w:rsidRDefault="00C652FA" w:rsidP="007B5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</w:tbl>
    <w:p w14:paraId="7087F5F4" w14:textId="77777777" w:rsidR="008160E5" w:rsidRDefault="008160E5" w:rsidP="008160E5">
      <w:pPr>
        <w:numPr>
          <w:ilvl w:val="0"/>
          <w:numId w:val="8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48990F9A" w14:textId="12C78082" w:rsidR="00143BB6" w:rsidRDefault="00143BB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t xml:space="preserve">  </w:t>
      </w:r>
    </w:p>
    <w:p w14:paraId="69DD1FE3" w14:textId="77777777" w:rsidR="001B546B" w:rsidRDefault="00143BB6" w:rsidP="001B546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 внесення змін до рішення селищної ради від </w:t>
      </w:r>
      <w:r w:rsidR="001C64CB"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="00962D6F">
        <w:rPr>
          <w:rFonts w:ascii="Times New Roman" w:hAnsi="Times New Roman" w:cs="Times New Roman"/>
          <w:b/>
          <w:bCs/>
          <w:sz w:val="28"/>
          <w:szCs w:val="28"/>
        </w:rPr>
        <w:t xml:space="preserve"> грудня </w:t>
      </w:r>
      <w:r w:rsidR="001C64CB">
        <w:rPr>
          <w:rFonts w:ascii="Times New Roman" w:hAnsi="Times New Roman" w:cs="Times New Roman"/>
          <w:b/>
          <w:bCs/>
          <w:sz w:val="28"/>
          <w:szCs w:val="28"/>
        </w:rPr>
        <w:t>2020</w:t>
      </w:r>
      <w:r w:rsidR="00962D6F">
        <w:rPr>
          <w:rFonts w:ascii="Times New Roman" w:hAnsi="Times New Roman" w:cs="Times New Roman"/>
          <w:b/>
          <w:bCs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31BA9" w:rsidRPr="00831BA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</w:t>
      </w:r>
      <w:r w:rsidR="0089017B">
        <w:rPr>
          <w:rFonts w:ascii="Times New Roman" w:hAnsi="Times New Roman" w:cs="Times New Roman"/>
          <w:b/>
          <w:bCs/>
          <w:sz w:val="28"/>
          <w:szCs w:val="28"/>
        </w:rPr>
        <w:t>№ 26-</w:t>
      </w:r>
      <w:r w:rsidR="001C64CB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="001D2D02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1C64CB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II </w:t>
      </w:r>
      <w:r w:rsidR="00962D6F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sz w:val="28"/>
          <w:szCs w:val="28"/>
        </w:rPr>
        <w:t>Про Програм</w:t>
      </w:r>
      <w:r w:rsidR="001B546B">
        <w:rPr>
          <w:rFonts w:ascii="Times New Roman" w:hAnsi="Times New Roman" w:cs="Times New Roman"/>
          <w:b/>
          <w:bCs/>
          <w:sz w:val="28"/>
          <w:szCs w:val="28"/>
        </w:rPr>
        <w:t>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соціального захисту населення </w:t>
      </w:r>
    </w:p>
    <w:p w14:paraId="5A833129" w14:textId="501664C2" w:rsidR="00143BB6" w:rsidRDefault="00143BB6" w:rsidP="001B546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Петриків</w:t>
      </w:r>
      <w:r w:rsidR="00962D6F">
        <w:rPr>
          <w:rFonts w:ascii="Times New Roman" w:hAnsi="Times New Roman" w:cs="Times New Roman"/>
          <w:b/>
          <w:bCs/>
          <w:sz w:val="28"/>
          <w:szCs w:val="28"/>
        </w:rPr>
        <w:t>щини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на 20</w:t>
      </w:r>
      <w:r w:rsidR="00A80D1B">
        <w:rPr>
          <w:rFonts w:ascii="Times New Roman" w:hAnsi="Times New Roman" w:cs="Times New Roman"/>
          <w:b/>
          <w:bCs/>
          <w:sz w:val="28"/>
          <w:szCs w:val="28"/>
        </w:rPr>
        <w:t>21</w:t>
      </w:r>
      <w:r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A80D1B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роки</w:t>
      </w:r>
      <w:r w:rsidR="00962D6F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B523B3">
        <w:rPr>
          <w:rFonts w:ascii="Times New Roman" w:hAnsi="Times New Roman" w:cs="Times New Roman"/>
          <w:b/>
          <w:bCs/>
          <w:sz w:val="28"/>
          <w:szCs w:val="28"/>
        </w:rPr>
        <w:t xml:space="preserve"> (зі змінами)</w:t>
      </w:r>
    </w:p>
    <w:p w14:paraId="06244CE8" w14:textId="77777777" w:rsidR="001B546B" w:rsidRPr="00B523B3" w:rsidRDefault="001B546B" w:rsidP="001B546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4CB5B7" w14:textId="72A2EE70" w:rsidR="006A3C5E" w:rsidRPr="006A3C5E" w:rsidRDefault="00FD6C5B" w:rsidP="006A3C5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bidi="hi-IN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>З метою забезпечення ефективної реалізації заходів у сфері соціального захисту жителів громади, к</w:t>
      </w:r>
      <w:r w:rsidR="006A3C5E" w:rsidRPr="006A3C5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еруючись 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статтею 26 Закону </w:t>
      </w:r>
      <w:r w:rsidR="006A3C5E" w:rsidRPr="006A3C5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>України</w:t>
      </w:r>
      <w:r w:rsidR="006A3C5E" w:rsidRPr="006A3C5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hi-IN"/>
        </w:rPr>
        <w:t xml:space="preserve"> «Про місцеве самоврядування в Україні», </w:t>
      </w:r>
      <w:r w:rsidR="006A3C5E" w:rsidRPr="006A3C5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 ураховуючи</w:t>
      </w:r>
      <w:r w:rsidR="00831BA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  висновки й </w:t>
      </w:r>
      <w:r w:rsidR="006A3C5E" w:rsidRPr="006A3C5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пропозиції постійної комісії з питань культури, національного, духовного відродження, туризму та соціального </w:t>
      </w:r>
      <w:r w:rsidR="00B1416D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захисту,  селищна рада </w:t>
      </w:r>
      <w:r w:rsidR="0089017B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 </w:t>
      </w:r>
      <w:r w:rsidR="00B1416D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 </w:t>
      </w:r>
      <w:r w:rsidR="006A3C5E" w:rsidRPr="006A3C5E"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bidi="hi-IN"/>
        </w:rPr>
        <w:t>в и р і ш и л а:</w:t>
      </w:r>
    </w:p>
    <w:p w14:paraId="5E422539" w14:textId="77777777" w:rsidR="0089017B" w:rsidRDefault="0089017B" w:rsidP="00B81BA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16542A9" w14:textId="77777777" w:rsidR="00DD4C35" w:rsidRDefault="00DD4C35" w:rsidP="00B81BA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BA43D2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BA43D2">
        <w:rPr>
          <w:rFonts w:ascii="Times New Roman" w:hAnsi="Times New Roman" w:cs="Times New Roman"/>
          <w:sz w:val="28"/>
          <w:szCs w:val="28"/>
        </w:rPr>
        <w:t xml:space="preserve"> зміни до</w:t>
      </w:r>
      <w:r>
        <w:rPr>
          <w:rFonts w:ascii="Times New Roman" w:hAnsi="Times New Roman" w:cs="Times New Roman"/>
          <w:sz w:val="28"/>
          <w:szCs w:val="28"/>
        </w:rPr>
        <w:t xml:space="preserve"> рішення селищної ради від 24 грудня 2020 року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FA686C">
        <w:rPr>
          <w:rFonts w:ascii="Times New Roman" w:hAnsi="Times New Roman" w:cs="Times New Roman"/>
          <w:sz w:val="28"/>
          <w:szCs w:val="28"/>
        </w:rPr>
        <w:t>26-3/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A68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A686C">
        <w:rPr>
          <w:rFonts w:ascii="Times New Roman" w:hAnsi="Times New Roman" w:cs="Times New Roman"/>
          <w:sz w:val="28"/>
          <w:szCs w:val="28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Про Програму соціального захисту населення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Петриківщини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2021-2024 роки»</w:t>
      </w:r>
      <w:r w:rsidRPr="000E7212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зі змінами), а саме викласти в новій редакції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B546589" w14:textId="10530A4A" w:rsidR="00DD4C35" w:rsidRDefault="00DD4C35" w:rsidP="00B81BA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 xml:space="preserve"> Перелік завдань і заходів</w:t>
      </w:r>
      <w:r>
        <w:rPr>
          <w:rFonts w:ascii="Times New Roman" w:hAnsi="Times New Roman" w:cs="Times New Roman"/>
          <w:sz w:val="28"/>
          <w:szCs w:val="28"/>
        </w:rPr>
        <w:t xml:space="preserve"> Програми</w:t>
      </w:r>
      <w:r>
        <w:rPr>
          <w:rFonts w:ascii="Times New Roman" w:hAnsi="Times New Roman" w:cs="Times New Roman"/>
          <w:sz w:val="28"/>
          <w:szCs w:val="28"/>
        </w:rPr>
        <w:t xml:space="preserve"> на 2024 рік</w:t>
      </w:r>
      <w:r>
        <w:rPr>
          <w:rFonts w:ascii="Times New Roman" w:hAnsi="Times New Roman" w:cs="Times New Roman"/>
          <w:sz w:val="28"/>
          <w:szCs w:val="28"/>
        </w:rPr>
        <w:t xml:space="preserve"> (додаток 1);</w:t>
      </w:r>
    </w:p>
    <w:p w14:paraId="4AC9C08F" w14:textId="72842EBB" w:rsidR="004F5D5D" w:rsidRDefault="004F5D5D" w:rsidP="00B81BA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F244B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оложення про порядок надання матеріальної допомоги мешканцям Петриківської селищної ради, які потрапили в скрутне матеріальне становище, та грошової допомоги пільговим категоріям громадян (додаток 2);</w:t>
      </w:r>
    </w:p>
    <w:p w14:paraId="203DA5F4" w14:textId="7EAF91F5" w:rsidR="006F244B" w:rsidRPr="006F244B" w:rsidRDefault="0065263C" w:rsidP="00B81BA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F244B" w:rsidRPr="006F244B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6F244B" w:rsidRPr="006F244B">
        <w:rPr>
          <w:rFonts w:ascii="Times New Roman" w:hAnsi="Times New Roman" w:cs="Times New Roman"/>
          <w:sz w:val="28"/>
          <w:szCs w:val="28"/>
          <w:lang w:eastAsia="en-US"/>
        </w:rPr>
        <w:t>Положення про порядок поховання загиблих та померлих жителів громади, які загинули або померли під час участі у бойових діях, та  які померли внаслідок травм та захворювань, отриманих під час проходження військової служби захищаючи незалежність, суверенітет та територіальну цілісність України під час військової агресії Російської Федерації проти України</w:t>
      </w:r>
      <w:r w:rsidR="006F244B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65773A">
        <w:rPr>
          <w:rFonts w:ascii="Times New Roman" w:hAnsi="Times New Roman" w:cs="Times New Roman"/>
          <w:sz w:val="28"/>
          <w:szCs w:val="28"/>
          <w:lang w:eastAsia="en-US"/>
        </w:rPr>
        <w:t xml:space="preserve">      </w:t>
      </w:r>
      <w:r w:rsidR="006F244B">
        <w:rPr>
          <w:rFonts w:ascii="Times New Roman" w:hAnsi="Times New Roman" w:cs="Times New Roman"/>
          <w:sz w:val="28"/>
          <w:szCs w:val="28"/>
        </w:rPr>
        <w:t xml:space="preserve">(додаток </w:t>
      </w:r>
      <w:r w:rsidR="0065773A">
        <w:rPr>
          <w:rFonts w:ascii="Times New Roman" w:hAnsi="Times New Roman" w:cs="Times New Roman"/>
          <w:sz w:val="28"/>
          <w:szCs w:val="28"/>
        </w:rPr>
        <w:t>3</w:t>
      </w:r>
      <w:r w:rsidR="006F244B">
        <w:rPr>
          <w:rFonts w:ascii="Times New Roman" w:hAnsi="Times New Roman" w:cs="Times New Roman"/>
          <w:sz w:val="28"/>
          <w:szCs w:val="28"/>
        </w:rPr>
        <w:t>);</w:t>
      </w:r>
    </w:p>
    <w:p w14:paraId="2421C031" w14:textId="7C24AA1D" w:rsidR="00F8123F" w:rsidRDefault="00F8123F" w:rsidP="00B81BA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D4C35">
        <w:rPr>
          <w:rFonts w:ascii="Times New Roman" w:hAnsi="Times New Roman" w:cs="Times New Roman"/>
          <w:sz w:val="28"/>
          <w:szCs w:val="28"/>
        </w:rPr>
        <w:t xml:space="preserve"> </w:t>
      </w:r>
      <w:r w:rsidR="00887FF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аспорт Програми (додається).</w:t>
      </w:r>
    </w:p>
    <w:p w14:paraId="5DCFA1E0" w14:textId="0181E9A4" w:rsidR="00F85DFA" w:rsidRDefault="00F85DFA" w:rsidP="001D2D0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FECF531" w14:textId="77777777" w:rsidR="00F85DFA" w:rsidRDefault="00F85DFA" w:rsidP="001D2D0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FF2C324" w14:textId="18C93301" w:rsidR="00143BB6" w:rsidRDefault="00E34C80" w:rsidP="00FA20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69736924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  </w:t>
      </w:r>
      <w:bookmarkEnd w:id="0"/>
      <w:r w:rsidR="00F50742" w:rsidRPr="00F50742">
        <w:rPr>
          <w:rFonts w:ascii="Times New Roman" w:hAnsi="Times New Roman" w:cs="Times New Roman"/>
          <w:sz w:val="28"/>
          <w:szCs w:val="28"/>
        </w:rPr>
        <w:t>2.</w:t>
      </w:r>
      <w:r w:rsidR="00F507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43BB6" w:rsidRPr="002012C6">
        <w:rPr>
          <w:rFonts w:ascii="Times New Roman" w:hAnsi="Times New Roman" w:cs="Times New Roman"/>
          <w:sz w:val="28"/>
          <w:szCs w:val="28"/>
        </w:rPr>
        <w:t>Координацію роботи</w:t>
      </w:r>
      <w:r w:rsidR="009643CE">
        <w:rPr>
          <w:rFonts w:ascii="Times New Roman" w:hAnsi="Times New Roman" w:cs="Times New Roman"/>
          <w:sz w:val="28"/>
          <w:szCs w:val="28"/>
        </w:rPr>
        <w:t xml:space="preserve"> з виконання цього рішення покласти на відділ соціального </w:t>
      </w:r>
      <w:r w:rsidR="009643CE" w:rsidRPr="009643CE">
        <w:rPr>
          <w:rFonts w:ascii="Times New Roman" w:hAnsi="Times New Roman" w:cs="Times New Roman"/>
          <w:sz w:val="28"/>
          <w:szCs w:val="28"/>
        </w:rPr>
        <w:t>захисту</w:t>
      </w:r>
      <w:r w:rsidR="009643CE" w:rsidRPr="00F20B46">
        <w:rPr>
          <w:rFonts w:ascii="Times New Roman" w:hAnsi="Times New Roman" w:cs="Times New Roman"/>
          <w:sz w:val="28"/>
          <w:szCs w:val="28"/>
        </w:rPr>
        <w:t xml:space="preserve"> </w:t>
      </w:r>
      <w:r w:rsidR="009643CE">
        <w:rPr>
          <w:rFonts w:ascii="Times New Roman" w:hAnsi="Times New Roman" w:cs="Times New Roman"/>
          <w:sz w:val="28"/>
          <w:szCs w:val="28"/>
        </w:rPr>
        <w:t>та</w:t>
      </w:r>
      <w:r w:rsidR="009643CE" w:rsidRPr="00F20B46">
        <w:rPr>
          <w:rFonts w:ascii="Times New Roman" w:hAnsi="Times New Roman" w:cs="Times New Roman"/>
          <w:sz w:val="28"/>
          <w:szCs w:val="28"/>
        </w:rPr>
        <w:t xml:space="preserve"> </w:t>
      </w:r>
      <w:r w:rsidR="009643CE" w:rsidRPr="009643CE">
        <w:rPr>
          <w:rFonts w:ascii="Times New Roman" w:hAnsi="Times New Roman" w:cs="Times New Roman"/>
          <w:sz w:val="28"/>
          <w:szCs w:val="28"/>
        </w:rPr>
        <w:t>охорони здоров’я</w:t>
      </w:r>
      <w:r w:rsidR="009643CE">
        <w:rPr>
          <w:rFonts w:ascii="Times New Roman" w:hAnsi="Times New Roman" w:cs="Times New Roman"/>
          <w:sz w:val="28"/>
          <w:szCs w:val="28"/>
        </w:rPr>
        <w:t xml:space="preserve">  </w:t>
      </w:r>
      <w:r w:rsidR="002012C6" w:rsidRPr="002012C6">
        <w:rPr>
          <w:rFonts w:ascii="Times New Roman" w:hAnsi="Times New Roman" w:cs="Times New Roman"/>
          <w:sz w:val="28"/>
          <w:szCs w:val="28"/>
        </w:rPr>
        <w:t>селищної ради</w:t>
      </w:r>
      <w:r w:rsidR="00F20B46">
        <w:rPr>
          <w:rFonts w:ascii="Times New Roman" w:hAnsi="Times New Roman" w:cs="Times New Roman"/>
          <w:sz w:val="28"/>
          <w:szCs w:val="28"/>
        </w:rPr>
        <w:t>, контроль</w:t>
      </w:r>
      <w:r w:rsidR="00FA207E">
        <w:rPr>
          <w:rFonts w:ascii="Times New Roman" w:hAnsi="Times New Roman" w:cs="Times New Roman"/>
          <w:sz w:val="28"/>
          <w:szCs w:val="28"/>
        </w:rPr>
        <w:t xml:space="preserve"> -</w:t>
      </w:r>
      <w:r w:rsidR="00F20B46">
        <w:rPr>
          <w:rFonts w:ascii="Times New Roman" w:hAnsi="Times New Roman" w:cs="Times New Roman"/>
          <w:sz w:val="28"/>
          <w:szCs w:val="28"/>
        </w:rPr>
        <w:t xml:space="preserve"> </w:t>
      </w:r>
      <w:r w:rsidR="00FA207E">
        <w:rPr>
          <w:rFonts w:ascii="Times New Roman" w:hAnsi="Times New Roman" w:cs="Times New Roman"/>
          <w:sz w:val="28"/>
          <w:szCs w:val="28"/>
        </w:rPr>
        <w:t xml:space="preserve">на </w:t>
      </w:r>
      <w:r w:rsidR="000E0701" w:rsidRPr="006A3C5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>постійн</w:t>
      </w:r>
      <w:r w:rsidR="000E070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>у</w:t>
      </w:r>
      <w:r w:rsidR="000E0701" w:rsidRPr="006A3C5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 комісі</w:t>
      </w:r>
      <w:r w:rsidR="000E070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ю </w:t>
      </w:r>
      <w:r w:rsidR="0089017B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селищної ради </w:t>
      </w:r>
      <w:r w:rsidR="000E0701" w:rsidRPr="006A3C5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з питань культури, національного, духовного відродження, туризму та соціального </w:t>
      </w:r>
      <w:r w:rsidR="000E070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>захисту</w:t>
      </w:r>
      <w:r w:rsidR="00FA207E">
        <w:rPr>
          <w:rFonts w:ascii="Times New Roman" w:hAnsi="Times New Roman" w:cs="Times New Roman"/>
          <w:sz w:val="28"/>
          <w:szCs w:val="28"/>
        </w:rPr>
        <w:t>.</w:t>
      </w:r>
    </w:p>
    <w:p w14:paraId="24A13FF1" w14:textId="69DBACC5" w:rsidR="00FA207E" w:rsidRDefault="00FA207E" w:rsidP="00FA20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7FDE2E" w14:textId="43D55C22" w:rsidR="00F85DFA" w:rsidRDefault="00F85DFA" w:rsidP="00FA20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3C6741" w14:textId="77777777" w:rsidR="00F85DFA" w:rsidRDefault="00F85DFA" w:rsidP="00FA20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972DEE" w14:textId="77777777" w:rsidR="00B81BAA" w:rsidRDefault="00143BB6">
      <w:pPr>
        <w:rPr>
          <w:rFonts w:ascii="Liberation Serif" w:hAnsi="Liberation Serif"/>
        </w:rPr>
      </w:pPr>
      <w:r w:rsidRPr="00F50742">
        <w:rPr>
          <w:rFonts w:ascii="Times New Roman" w:hAnsi="Times New Roman" w:cs="Times New Roman"/>
          <w:b/>
          <w:bCs/>
          <w:sz w:val="28"/>
          <w:szCs w:val="28"/>
        </w:rPr>
        <w:t>Селищний голова</w:t>
      </w:r>
      <w:r w:rsidRPr="00F5074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5074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5074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71049" w:rsidRPr="00F50742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FA207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F71049" w:rsidRPr="00F50742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B81BAA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F71049" w:rsidRPr="00F5074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F5074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F71049" w:rsidRPr="00F50742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F055FC">
        <w:rPr>
          <w:rFonts w:ascii="Times New Roman" w:hAnsi="Times New Roman" w:cs="Times New Roman"/>
          <w:b/>
          <w:bCs/>
          <w:sz w:val="28"/>
          <w:szCs w:val="28"/>
        </w:rPr>
        <w:t>аталія</w:t>
      </w:r>
      <w:r w:rsidR="00B1416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89017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F71049" w:rsidRPr="00F50742">
        <w:rPr>
          <w:rFonts w:ascii="Times New Roman" w:hAnsi="Times New Roman" w:cs="Times New Roman"/>
          <w:b/>
          <w:bCs/>
          <w:sz w:val="28"/>
          <w:szCs w:val="28"/>
        </w:rPr>
        <w:t>КОВАЛЕНКО</w:t>
      </w:r>
      <w:r>
        <w:rPr>
          <w:rFonts w:ascii="Liberation Serif" w:hAnsi="Liberation Serif"/>
        </w:rPr>
        <w:tab/>
      </w:r>
    </w:p>
    <w:p w14:paraId="2346A1C0" w14:textId="77777777" w:rsidR="00B81BAA" w:rsidRDefault="00B81BAA">
      <w:pPr>
        <w:rPr>
          <w:rFonts w:ascii="Liberation Serif" w:hAnsi="Liberation Serif"/>
        </w:rPr>
      </w:pPr>
    </w:p>
    <w:p w14:paraId="18CF70D6" w14:textId="77777777" w:rsidR="00B81BAA" w:rsidRDefault="00B81BAA">
      <w:pPr>
        <w:rPr>
          <w:rFonts w:ascii="Liberation Serif" w:hAnsi="Liberation Serif"/>
        </w:rPr>
      </w:pPr>
    </w:p>
    <w:p w14:paraId="549AE3AC" w14:textId="77777777" w:rsidR="00B81BAA" w:rsidRDefault="00B81BAA">
      <w:pPr>
        <w:rPr>
          <w:rFonts w:ascii="Liberation Serif" w:hAnsi="Liberation Serif"/>
        </w:rPr>
      </w:pPr>
    </w:p>
    <w:p w14:paraId="20EFE52E" w14:textId="77777777" w:rsidR="004A2A6B" w:rsidRDefault="00B81BAA" w:rsidP="004A2A6B">
      <w:pPr>
        <w:spacing w:after="0"/>
        <w:rPr>
          <w:rFonts w:ascii="Liberation Serif" w:hAnsi="Liberation Serif"/>
          <w:sz w:val="28"/>
          <w:szCs w:val="28"/>
        </w:rPr>
      </w:pPr>
      <w:r w:rsidRPr="00B81BAA">
        <w:rPr>
          <w:rFonts w:ascii="Liberation Serif" w:hAnsi="Liberation Serif"/>
          <w:sz w:val="28"/>
          <w:szCs w:val="28"/>
        </w:rPr>
        <w:t>смт Петриківка</w:t>
      </w:r>
    </w:p>
    <w:p w14:paraId="62E51B58" w14:textId="77777777" w:rsidR="004A2A6B" w:rsidRDefault="004A2A6B" w:rsidP="004A2A6B">
      <w:pPr>
        <w:spacing w:after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22 лютого 2024 року</w:t>
      </w:r>
      <w:r w:rsidR="00143BB6" w:rsidRPr="00B81BAA">
        <w:rPr>
          <w:rFonts w:ascii="Liberation Serif" w:hAnsi="Liberation Serif"/>
          <w:sz w:val="28"/>
          <w:szCs w:val="28"/>
        </w:rPr>
        <w:tab/>
      </w:r>
    </w:p>
    <w:p w14:paraId="1850D7DE" w14:textId="480A1CDB" w:rsidR="00143BB6" w:rsidRPr="00B81BAA" w:rsidRDefault="004A2A6B" w:rsidP="004A2A6B">
      <w:pPr>
        <w:spacing w:after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№ 673-22/</w:t>
      </w:r>
      <w:r>
        <w:rPr>
          <w:rFonts w:ascii="Liberation Serif" w:hAnsi="Liberation Serif"/>
          <w:sz w:val="28"/>
          <w:szCs w:val="28"/>
          <w:lang w:val="en-US"/>
        </w:rPr>
        <w:t>VIII</w:t>
      </w:r>
      <w:r w:rsidR="00143BB6" w:rsidRPr="00B81BAA">
        <w:rPr>
          <w:rFonts w:ascii="Liberation Serif" w:hAnsi="Liberation Serif"/>
          <w:sz w:val="28"/>
          <w:szCs w:val="28"/>
        </w:rPr>
        <w:tab/>
      </w:r>
      <w:r w:rsidR="00143BB6" w:rsidRPr="00B81BAA">
        <w:rPr>
          <w:rFonts w:ascii="Liberation Serif" w:hAnsi="Liberation Serif"/>
          <w:sz w:val="28"/>
          <w:szCs w:val="28"/>
        </w:rPr>
        <w:tab/>
      </w:r>
      <w:r w:rsidR="00143BB6" w:rsidRPr="00B81BAA">
        <w:rPr>
          <w:rFonts w:ascii="Liberation Serif" w:hAnsi="Liberation Serif"/>
          <w:sz w:val="28"/>
          <w:szCs w:val="28"/>
        </w:rPr>
        <w:tab/>
      </w:r>
      <w:r w:rsidR="00143BB6" w:rsidRPr="00B81BAA">
        <w:rPr>
          <w:rFonts w:ascii="Liberation Serif" w:hAnsi="Liberation Serif"/>
          <w:sz w:val="28"/>
          <w:szCs w:val="28"/>
        </w:rPr>
        <w:tab/>
      </w:r>
      <w:r w:rsidR="00143BB6" w:rsidRPr="00B81BAA">
        <w:rPr>
          <w:rFonts w:ascii="Liberation Serif" w:hAnsi="Liberation Serif"/>
          <w:sz w:val="28"/>
          <w:szCs w:val="28"/>
        </w:rPr>
        <w:tab/>
      </w:r>
      <w:r w:rsidR="00FA207E" w:rsidRPr="00B81BAA">
        <w:rPr>
          <w:rFonts w:ascii="Liberation Serif" w:hAnsi="Liberation Serif"/>
          <w:sz w:val="28"/>
          <w:szCs w:val="28"/>
        </w:rPr>
        <w:t xml:space="preserve">   </w:t>
      </w:r>
    </w:p>
    <w:sectPr w:rsidR="00143BB6" w:rsidRPr="00B81BAA" w:rsidSect="0089017B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03496A"/>
    <w:multiLevelType w:val="multilevel"/>
    <w:tmpl w:val="7DBE7C60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 w15:restartNumberingAfterBreak="0">
    <w:nsid w:val="1B203E25"/>
    <w:multiLevelType w:val="multilevel"/>
    <w:tmpl w:val="7F96FC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1BA367A5"/>
    <w:multiLevelType w:val="hybridMultilevel"/>
    <w:tmpl w:val="BE545756"/>
    <w:lvl w:ilvl="0" w:tplc="CB669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8A554D1"/>
    <w:multiLevelType w:val="multilevel"/>
    <w:tmpl w:val="38CA21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3F666F18"/>
    <w:multiLevelType w:val="multilevel"/>
    <w:tmpl w:val="715424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2F64A65"/>
    <w:multiLevelType w:val="multilevel"/>
    <w:tmpl w:val="9D00A8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69CC7439"/>
    <w:multiLevelType w:val="hybridMultilevel"/>
    <w:tmpl w:val="987EA9AC"/>
    <w:lvl w:ilvl="0" w:tplc="4F329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2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766"/>
    <w:rsid w:val="000B3A12"/>
    <w:rsid w:val="000E0701"/>
    <w:rsid w:val="000E7212"/>
    <w:rsid w:val="0010136C"/>
    <w:rsid w:val="001056A7"/>
    <w:rsid w:val="00134677"/>
    <w:rsid w:val="00143BB6"/>
    <w:rsid w:val="001B546B"/>
    <w:rsid w:val="001C64CB"/>
    <w:rsid w:val="001D2D02"/>
    <w:rsid w:val="001E1439"/>
    <w:rsid w:val="001F58AF"/>
    <w:rsid w:val="002012C6"/>
    <w:rsid w:val="002856FE"/>
    <w:rsid w:val="002C72BA"/>
    <w:rsid w:val="003122FC"/>
    <w:rsid w:val="003901AE"/>
    <w:rsid w:val="003928D4"/>
    <w:rsid w:val="00392FD6"/>
    <w:rsid w:val="003A3E39"/>
    <w:rsid w:val="003C61B0"/>
    <w:rsid w:val="0042184D"/>
    <w:rsid w:val="004942C6"/>
    <w:rsid w:val="004A2A6B"/>
    <w:rsid w:val="004E577C"/>
    <w:rsid w:val="004F5D5D"/>
    <w:rsid w:val="0053403E"/>
    <w:rsid w:val="005522E3"/>
    <w:rsid w:val="006448B2"/>
    <w:rsid w:val="0065263C"/>
    <w:rsid w:val="0065773A"/>
    <w:rsid w:val="006A3C5E"/>
    <w:rsid w:val="006C12A1"/>
    <w:rsid w:val="006C3168"/>
    <w:rsid w:val="006F244B"/>
    <w:rsid w:val="00760AD3"/>
    <w:rsid w:val="00780755"/>
    <w:rsid w:val="00787185"/>
    <w:rsid w:val="008160E5"/>
    <w:rsid w:val="008231E0"/>
    <w:rsid w:val="00831BA9"/>
    <w:rsid w:val="00856766"/>
    <w:rsid w:val="00872448"/>
    <w:rsid w:val="00882BC4"/>
    <w:rsid w:val="00887FFE"/>
    <w:rsid w:val="0089017B"/>
    <w:rsid w:val="008A40FB"/>
    <w:rsid w:val="00902655"/>
    <w:rsid w:val="00950DC1"/>
    <w:rsid w:val="00962D6F"/>
    <w:rsid w:val="009643CE"/>
    <w:rsid w:val="00A548BE"/>
    <w:rsid w:val="00A80D1B"/>
    <w:rsid w:val="00A92899"/>
    <w:rsid w:val="00AE0660"/>
    <w:rsid w:val="00B1416D"/>
    <w:rsid w:val="00B15C18"/>
    <w:rsid w:val="00B1719F"/>
    <w:rsid w:val="00B33670"/>
    <w:rsid w:val="00B523B3"/>
    <w:rsid w:val="00B76249"/>
    <w:rsid w:val="00B767A3"/>
    <w:rsid w:val="00B81BAA"/>
    <w:rsid w:val="00BA43D2"/>
    <w:rsid w:val="00BE7C8F"/>
    <w:rsid w:val="00BF4ECE"/>
    <w:rsid w:val="00C613FF"/>
    <w:rsid w:val="00C652FA"/>
    <w:rsid w:val="00CA1AEE"/>
    <w:rsid w:val="00CB3565"/>
    <w:rsid w:val="00D16697"/>
    <w:rsid w:val="00DA442C"/>
    <w:rsid w:val="00DC6D87"/>
    <w:rsid w:val="00DD4C35"/>
    <w:rsid w:val="00E34C80"/>
    <w:rsid w:val="00E63325"/>
    <w:rsid w:val="00F0298C"/>
    <w:rsid w:val="00F055FC"/>
    <w:rsid w:val="00F20B46"/>
    <w:rsid w:val="00F33BF8"/>
    <w:rsid w:val="00F50742"/>
    <w:rsid w:val="00F71049"/>
    <w:rsid w:val="00F8123F"/>
    <w:rsid w:val="00F85DFA"/>
    <w:rsid w:val="00FA207E"/>
    <w:rsid w:val="00FA686C"/>
    <w:rsid w:val="00FC0858"/>
    <w:rsid w:val="00FD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9E919A"/>
  <w15:docId w15:val="{0262A6EC-E747-4BD0-9813-31367C98E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uk-U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249"/>
    <w:pPr>
      <w:spacing w:after="200" w:line="276" w:lineRule="auto"/>
    </w:pPr>
    <w:rPr>
      <w:lang w:eastAsia="uk-UA"/>
    </w:rPr>
  </w:style>
  <w:style w:type="paragraph" w:styleId="1">
    <w:name w:val="heading 1"/>
    <w:basedOn w:val="a"/>
    <w:link w:val="10"/>
    <w:uiPriority w:val="99"/>
    <w:qFormat/>
    <w:rsid w:val="00B762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locked/>
    <w:rsid w:val="00BA43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6249"/>
    <w:rPr>
      <w:rFonts w:ascii="Times New Roman" w:hAnsi="Times New Roman" w:cs="Times New Roman"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eastAsia="SimSun" w:hAnsi="Cambria" w:cs="Times New Roman"/>
      <w:b/>
      <w:bCs/>
      <w:sz w:val="26"/>
      <w:szCs w:val="26"/>
      <w:lang w:eastAsia="uk-UA"/>
    </w:rPr>
  </w:style>
  <w:style w:type="character" w:customStyle="1" w:styleId="a3">
    <w:name w:val="Символ нумерації"/>
    <w:uiPriority w:val="99"/>
    <w:rsid w:val="00A92899"/>
  </w:style>
  <w:style w:type="paragraph" w:customStyle="1" w:styleId="11">
    <w:name w:val="Заголовок1"/>
    <w:basedOn w:val="a"/>
    <w:next w:val="a4"/>
    <w:uiPriority w:val="99"/>
    <w:rsid w:val="00A92899"/>
    <w:pPr>
      <w:keepNext/>
      <w:spacing w:before="240" w:after="120"/>
    </w:pPr>
    <w:rPr>
      <w:rFonts w:ascii="Liberation Sans" w:hAnsi="Liberation Sans" w:cs="Lohit Devanagari"/>
      <w:sz w:val="28"/>
      <w:szCs w:val="28"/>
    </w:rPr>
  </w:style>
  <w:style w:type="paragraph" w:styleId="a4">
    <w:name w:val="Body Text"/>
    <w:basedOn w:val="a"/>
    <w:link w:val="a5"/>
    <w:uiPriority w:val="99"/>
    <w:rsid w:val="00A92899"/>
    <w:pPr>
      <w:spacing w:after="140"/>
    </w:pPr>
  </w:style>
  <w:style w:type="character" w:customStyle="1" w:styleId="a5">
    <w:name w:val="Основний текст Знак"/>
    <w:basedOn w:val="a0"/>
    <w:link w:val="a4"/>
    <w:uiPriority w:val="99"/>
    <w:semiHidden/>
    <w:locked/>
    <w:rPr>
      <w:rFonts w:cs="Times New Roman"/>
      <w:lang w:eastAsia="uk-UA"/>
    </w:rPr>
  </w:style>
  <w:style w:type="paragraph" w:styleId="a6">
    <w:name w:val="List"/>
    <w:basedOn w:val="a4"/>
    <w:uiPriority w:val="99"/>
    <w:rsid w:val="00A92899"/>
    <w:rPr>
      <w:rFonts w:cs="Lohit Devanagari"/>
    </w:rPr>
  </w:style>
  <w:style w:type="paragraph" w:styleId="a7">
    <w:name w:val="caption"/>
    <w:basedOn w:val="a"/>
    <w:uiPriority w:val="99"/>
    <w:qFormat/>
    <w:rsid w:val="00A92899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a8">
    <w:name w:val="Покажчик"/>
    <w:basedOn w:val="a"/>
    <w:uiPriority w:val="99"/>
    <w:rsid w:val="00A92899"/>
    <w:pPr>
      <w:suppressLineNumbers/>
    </w:pPr>
    <w:rPr>
      <w:rFonts w:cs="Lohit Devanagari"/>
    </w:rPr>
  </w:style>
  <w:style w:type="paragraph" w:styleId="a9">
    <w:name w:val="List Paragraph"/>
    <w:basedOn w:val="a"/>
    <w:uiPriority w:val="99"/>
    <w:qFormat/>
    <w:rsid w:val="00B76249"/>
    <w:pPr>
      <w:ind w:left="720"/>
      <w:contextualSpacing/>
    </w:pPr>
  </w:style>
  <w:style w:type="paragraph" w:customStyle="1" w:styleId="aa">
    <w:name w:val="Вміст таблиці"/>
    <w:basedOn w:val="a"/>
    <w:uiPriority w:val="99"/>
    <w:rsid w:val="00A92899"/>
    <w:pPr>
      <w:suppressLineNumbers/>
    </w:pPr>
  </w:style>
  <w:style w:type="character" w:styleId="ab">
    <w:name w:val="Strong"/>
    <w:basedOn w:val="a0"/>
    <w:uiPriority w:val="99"/>
    <w:qFormat/>
    <w:locked/>
    <w:rsid w:val="00BA43D2"/>
    <w:rPr>
      <w:rFonts w:cs="Times New Roman"/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962D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962D6F"/>
    <w:rPr>
      <w:rFonts w:ascii="Segoe UI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3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253</Words>
  <Characters>1706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Ольга Гавриленко</dc:creator>
  <cp:keywords/>
  <dc:description/>
  <cp:lastModifiedBy>HP ProBook</cp:lastModifiedBy>
  <cp:revision>26</cp:revision>
  <cp:lastPrinted>2024-02-23T11:49:00Z</cp:lastPrinted>
  <dcterms:created xsi:type="dcterms:W3CDTF">2023-11-13T07:57:00Z</dcterms:created>
  <dcterms:modified xsi:type="dcterms:W3CDTF">2024-02-28T09:47:00Z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